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D60" w:rsidRPr="00094483" w:rsidRDefault="006A3D60" w:rsidP="006A3D60">
      <w:pPr>
        <w:rPr>
          <w:rFonts w:ascii="Arial" w:hAnsi="Arial" w:cs="Arial"/>
          <w:b/>
          <w:sz w:val="32"/>
          <w:szCs w:val="32"/>
        </w:rPr>
      </w:pPr>
      <w:r w:rsidRPr="006A3D60">
        <w:rPr>
          <w:b/>
        </w:rPr>
        <w:t>Om te leren voor de toets van BLOK 1</w:t>
      </w:r>
      <w:r>
        <w:rPr>
          <w:b/>
        </w:rPr>
        <w:br/>
      </w:r>
      <w:r>
        <w:rPr>
          <w:b/>
        </w:rPr>
        <w:br/>
      </w:r>
      <w:r>
        <w:rPr>
          <w:rFonts w:ascii="Arial" w:hAnsi="Arial" w:cs="Arial"/>
          <w:b/>
          <w:sz w:val="32"/>
          <w:szCs w:val="32"/>
        </w:rPr>
        <w:t xml:space="preserve">1 </w:t>
      </w:r>
      <w:r w:rsidRPr="00094483">
        <w:rPr>
          <w:rFonts w:ascii="Arial" w:hAnsi="Arial" w:cs="Arial"/>
          <w:b/>
          <w:sz w:val="32"/>
          <w:szCs w:val="32"/>
        </w:rPr>
        <w:t>Manieren van lezen.</w:t>
      </w:r>
      <w:r w:rsidRPr="00C83EEA">
        <w:rPr>
          <w:noProof/>
          <w:lang w:eastAsia="nl-NL"/>
        </w:rPr>
        <w:t xml:space="preserve"> </w:t>
      </w:r>
    </w:p>
    <w:p w:rsidR="006A3D60" w:rsidRDefault="006A3D60" w:rsidP="006A3D60"/>
    <w:p w:rsidR="006A3D60" w:rsidRPr="00094483" w:rsidRDefault="006A3D60" w:rsidP="006A3D60">
      <w:pPr>
        <w:rPr>
          <w:rFonts w:ascii="Arial" w:hAnsi="Arial" w:cs="Arial"/>
          <w:b/>
          <w:sz w:val="24"/>
          <w:szCs w:val="24"/>
        </w:rPr>
      </w:pPr>
      <w:r w:rsidRPr="00094483">
        <w:rPr>
          <w:rFonts w:ascii="Arial" w:hAnsi="Arial" w:cs="Arial"/>
          <w:b/>
          <w:sz w:val="24"/>
          <w:szCs w:val="24"/>
        </w:rPr>
        <w:t>Oriënterend lezen.</w:t>
      </w:r>
    </w:p>
    <w:p w:rsidR="006A3D60" w:rsidRDefault="006A3D60" w:rsidP="006A3D60">
      <w:pPr>
        <w:rPr>
          <w:rFonts w:ascii="Arial" w:hAnsi="Arial" w:cs="Arial"/>
          <w:sz w:val="24"/>
          <w:szCs w:val="24"/>
        </w:rPr>
      </w:pPr>
      <w:r w:rsidRPr="00094483">
        <w:rPr>
          <w:rFonts w:ascii="Arial" w:hAnsi="Arial" w:cs="Arial"/>
          <w:sz w:val="24"/>
          <w:szCs w:val="24"/>
        </w:rPr>
        <w:t>Om het onderwerp te vinden</w:t>
      </w:r>
      <w:r>
        <w:rPr>
          <w:rFonts w:ascii="Arial" w:hAnsi="Arial" w:cs="Arial"/>
          <w:sz w:val="24"/>
          <w:szCs w:val="24"/>
        </w:rPr>
        <w:t>,</w:t>
      </w:r>
      <w:r w:rsidRPr="00094483">
        <w:rPr>
          <w:rFonts w:ascii="Arial" w:hAnsi="Arial" w:cs="Arial"/>
          <w:sz w:val="24"/>
          <w:szCs w:val="24"/>
        </w:rPr>
        <w:t xml:space="preserve"> lees je een tekst alleen maar oriënterend. Dan bekijk je de tekst</w:t>
      </w:r>
      <w:r>
        <w:rPr>
          <w:rFonts w:ascii="Arial" w:hAnsi="Arial" w:cs="Arial"/>
          <w:sz w:val="24"/>
          <w:szCs w:val="24"/>
        </w:rPr>
        <w:t>, kijk je naar het plaatje, de titel en de opvallende woorden</w:t>
      </w:r>
      <w:r w:rsidRPr="00094483">
        <w:rPr>
          <w:rFonts w:ascii="Arial" w:hAnsi="Arial" w:cs="Arial"/>
          <w:sz w:val="24"/>
          <w:szCs w:val="24"/>
        </w:rPr>
        <w:t xml:space="preserve"> en lees je de eerste zinnen. Als je weet wat het onderwerp van een tekst is, begrijp je de tekst beter wanneer je hem helemaal leest.</w:t>
      </w:r>
    </w:p>
    <w:p w:rsidR="006A3D60" w:rsidRPr="00094483" w:rsidRDefault="006A3D60" w:rsidP="006A3D60">
      <w:pPr>
        <w:rPr>
          <w:rFonts w:ascii="Arial" w:hAnsi="Arial" w:cs="Arial"/>
          <w:b/>
          <w:sz w:val="24"/>
          <w:szCs w:val="24"/>
        </w:rPr>
      </w:pPr>
      <w:r w:rsidRPr="00094483">
        <w:rPr>
          <w:rFonts w:ascii="Arial" w:hAnsi="Arial" w:cs="Arial"/>
          <w:b/>
          <w:sz w:val="24"/>
          <w:szCs w:val="24"/>
        </w:rPr>
        <w:t>Globaal lezen.</w:t>
      </w:r>
    </w:p>
    <w:p w:rsidR="006A3D60" w:rsidRDefault="006A3D60" w:rsidP="006A3D60">
      <w:pPr>
        <w:rPr>
          <w:rFonts w:ascii="Arial" w:hAnsi="Arial" w:cs="Arial"/>
          <w:sz w:val="24"/>
          <w:szCs w:val="24"/>
        </w:rPr>
      </w:pPr>
      <w:r w:rsidRPr="00094483">
        <w:rPr>
          <w:rFonts w:ascii="Arial" w:hAnsi="Arial" w:cs="Arial"/>
          <w:sz w:val="24"/>
          <w:szCs w:val="24"/>
        </w:rPr>
        <w:t>De belangrijkste informatie staat vaak in de eerste zin van de alinea. Wil je snel de belangrijkste informatie uit een tekst halen, lees dan de tekst globaal. Je leest dan alleen de eerste en laatste zin van de alinea’s.</w:t>
      </w:r>
    </w:p>
    <w:p w:rsidR="006A3D60" w:rsidRPr="00094483" w:rsidRDefault="006A3D60" w:rsidP="006A3D60">
      <w:pPr>
        <w:rPr>
          <w:rFonts w:ascii="Arial" w:hAnsi="Arial" w:cs="Arial"/>
          <w:b/>
          <w:sz w:val="24"/>
          <w:szCs w:val="24"/>
        </w:rPr>
      </w:pPr>
      <w:r w:rsidRPr="00094483">
        <w:rPr>
          <w:rFonts w:ascii="Arial" w:hAnsi="Arial" w:cs="Arial"/>
          <w:b/>
          <w:sz w:val="24"/>
          <w:szCs w:val="24"/>
        </w:rPr>
        <w:t>Zoekend lezen.</w:t>
      </w:r>
    </w:p>
    <w:p w:rsidR="006A3D60" w:rsidRDefault="006A3D60" w:rsidP="006A3D60">
      <w:pPr>
        <w:rPr>
          <w:rFonts w:ascii="Arial" w:hAnsi="Arial" w:cs="Arial"/>
          <w:sz w:val="24"/>
          <w:szCs w:val="24"/>
        </w:rPr>
      </w:pPr>
      <w:r w:rsidRPr="00094483">
        <w:rPr>
          <w:rFonts w:ascii="Arial" w:hAnsi="Arial" w:cs="Arial"/>
          <w:sz w:val="24"/>
          <w:szCs w:val="24"/>
        </w:rPr>
        <w:t>Soms wil je snel iets opzoeken in een tekst, bijvoorbeeld hoe duur de kaartjes voor een film zijn of hoe laat het sportjournaal vanavond begint. Je hoeft dan niet de hele tekst te lezen, maar alleen het stukje tekst dat je nodig hebt. Dat noem je zoekend lezen.</w:t>
      </w:r>
    </w:p>
    <w:p w:rsidR="006A3D60" w:rsidRDefault="006A3D60" w:rsidP="006A3D60">
      <w:pPr>
        <w:rPr>
          <w:rFonts w:ascii="Arial" w:hAnsi="Arial" w:cs="Arial"/>
          <w:b/>
          <w:sz w:val="24"/>
          <w:szCs w:val="24"/>
        </w:rPr>
      </w:pPr>
      <w:r w:rsidRPr="00094483">
        <w:rPr>
          <w:rFonts w:ascii="Arial" w:hAnsi="Arial" w:cs="Arial"/>
          <w:b/>
          <w:sz w:val="24"/>
          <w:szCs w:val="24"/>
        </w:rPr>
        <w:t>Studerend lezen of intensief lezen.</w:t>
      </w:r>
    </w:p>
    <w:p w:rsidR="006A3D60" w:rsidRPr="00094483" w:rsidRDefault="006A3D60" w:rsidP="006A3D60">
      <w:pPr>
        <w:rPr>
          <w:rFonts w:ascii="Arial" w:hAnsi="Arial" w:cs="Arial"/>
          <w:sz w:val="24"/>
          <w:szCs w:val="24"/>
        </w:rPr>
      </w:pPr>
      <w:r w:rsidRPr="00094483">
        <w:rPr>
          <w:rFonts w:ascii="Arial" w:hAnsi="Arial" w:cs="Arial"/>
          <w:sz w:val="24"/>
          <w:szCs w:val="24"/>
        </w:rPr>
        <w:t>Als je leert voor een SO of proefwerk</w:t>
      </w:r>
      <w:r>
        <w:rPr>
          <w:rFonts w:ascii="Arial" w:hAnsi="Arial" w:cs="Arial"/>
          <w:sz w:val="24"/>
          <w:szCs w:val="24"/>
        </w:rPr>
        <w:t xml:space="preserve"> moet je een tekst studerend of intensief lezen.</w:t>
      </w:r>
      <w:r>
        <w:rPr>
          <w:rFonts w:ascii="Arial" w:hAnsi="Arial" w:cs="Arial"/>
          <w:sz w:val="24"/>
          <w:szCs w:val="24"/>
        </w:rPr>
        <w:br/>
        <w:t>Ook als je vragen over een tekst moet beantwoorden, moet je de tekst volledig en grondig lezen. Je leest dan alles en je let op verbanden in de tekst. Je let op hoofdzaken en bijzaken en je controleert of je begrijpt wat er staat.</w:t>
      </w:r>
    </w:p>
    <w:p w:rsidR="006A3D60" w:rsidRPr="00094483" w:rsidRDefault="006A3D60" w:rsidP="006A3D60">
      <w:pPr>
        <w:rPr>
          <w:rFonts w:ascii="Arial" w:hAnsi="Arial" w:cs="Arial"/>
          <w:sz w:val="24"/>
          <w:szCs w:val="24"/>
        </w:rPr>
      </w:pPr>
    </w:p>
    <w:p w:rsidR="0069053D" w:rsidRDefault="0069053D">
      <w:pPr>
        <w:rPr>
          <w:b/>
        </w:rPr>
      </w:pPr>
    </w:p>
    <w:p w:rsidR="006A3D60" w:rsidRDefault="002C47B1" w:rsidP="006A3D60">
      <w:pPr>
        <w:shd w:val="clear" w:color="auto" w:fill="FFFFFF"/>
        <w:spacing w:before="100" w:beforeAutospacing="1" w:after="100" w:afterAutospacing="1" w:line="240" w:lineRule="auto"/>
        <w:outlineLvl w:val="1"/>
        <w:rPr>
          <w:rFonts w:ascii="Verdana" w:eastAsia="Times New Roman" w:hAnsi="Verdana" w:cs="Times New Roman"/>
          <w:b/>
          <w:bCs/>
          <w:color w:val="CD0101"/>
          <w:sz w:val="27"/>
          <w:szCs w:val="27"/>
          <w:lang w:eastAsia="nl-NL"/>
        </w:rPr>
      </w:pPr>
      <w:r>
        <w:rPr>
          <w:noProof/>
          <w:lang w:eastAsia="nl-NL"/>
        </w:rPr>
        <w:drawing>
          <wp:anchor distT="0" distB="0" distL="114300" distR="114300" simplePos="0" relativeHeight="251660288" behindDoc="0" locked="0" layoutInCell="1" allowOverlap="1" wp14:anchorId="00E750BB" wp14:editId="4510C5D0">
            <wp:simplePos x="0" y="0"/>
            <wp:positionH relativeFrom="margin">
              <wp:align>left</wp:align>
            </wp:positionH>
            <wp:positionV relativeFrom="paragraph">
              <wp:posOffset>80966</wp:posOffset>
            </wp:positionV>
            <wp:extent cx="1242060" cy="1407668"/>
            <wp:effectExtent l="0" t="0" r="0" b="2540"/>
            <wp:wrapNone/>
            <wp:docPr id="4" name="Afbeelding 4" descr="http://www.hetatrium-pro.nl/cgi-oic/pagedb.exe/..%5C..%5Cdocumenten%5Cfotomap1314%5Clez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etatrium-pro.nl/cgi-oic/pagedb.exe/..%5C..%5Cdocumenten%5Cfotomap1314%5Cleze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2060" cy="14076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3D60" w:rsidRDefault="006A3D60" w:rsidP="006A3D60">
      <w:pPr>
        <w:shd w:val="clear" w:color="auto" w:fill="FFFFFF"/>
        <w:spacing w:before="100" w:beforeAutospacing="1" w:after="100" w:afterAutospacing="1" w:line="240" w:lineRule="auto"/>
        <w:outlineLvl w:val="1"/>
        <w:rPr>
          <w:rFonts w:ascii="Verdana" w:eastAsia="Times New Roman" w:hAnsi="Verdana" w:cs="Times New Roman"/>
          <w:b/>
          <w:bCs/>
          <w:color w:val="CD0101"/>
          <w:sz w:val="27"/>
          <w:szCs w:val="27"/>
          <w:lang w:eastAsia="nl-NL"/>
        </w:rPr>
      </w:pPr>
    </w:p>
    <w:p w:rsidR="006A3D60" w:rsidRDefault="006A3D60" w:rsidP="006A3D60">
      <w:pPr>
        <w:shd w:val="clear" w:color="auto" w:fill="FFFFFF"/>
        <w:spacing w:before="100" w:beforeAutospacing="1" w:after="100" w:afterAutospacing="1" w:line="240" w:lineRule="auto"/>
        <w:outlineLvl w:val="1"/>
        <w:rPr>
          <w:rFonts w:ascii="Verdana" w:eastAsia="Times New Roman" w:hAnsi="Verdana" w:cs="Times New Roman"/>
          <w:b/>
          <w:bCs/>
          <w:color w:val="CD0101"/>
          <w:sz w:val="27"/>
          <w:szCs w:val="27"/>
          <w:lang w:eastAsia="nl-NL"/>
        </w:rPr>
      </w:pPr>
    </w:p>
    <w:p w:rsidR="006A3D60" w:rsidRDefault="006A3D60" w:rsidP="006A3D60">
      <w:pPr>
        <w:shd w:val="clear" w:color="auto" w:fill="FFFFFF"/>
        <w:spacing w:before="100" w:beforeAutospacing="1" w:after="100" w:afterAutospacing="1" w:line="240" w:lineRule="auto"/>
        <w:outlineLvl w:val="1"/>
        <w:rPr>
          <w:rFonts w:ascii="Verdana" w:eastAsia="Times New Roman" w:hAnsi="Verdana" w:cs="Times New Roman"/>
          <w:b/>
          <w:bCs/>
          <w:color w:val="CD0101"/>
          <w:sz w:val="27"/>
          <w:szCs w:val="27"/>
          <w:lang w:eastAsia="nl-NL"/>
        </w:rPr>
      </w:pPr>
    </w:p>
    <w:p w:rsidR="006A3D60" w:rsidRDefault="006A3D60" w:rsidP="006A3D60">
      <w:pPr>
        <w:shd w:val="clear" w:color="auto" w:fill="FFFFFF"/>
        <w:spacing w:before="100" w:beforeAutospacing="1" w:after="100" w:afterAutospacing="1" w:line="240" w:lineRule="auto"/>
        <w:outlineLvl w:val="1"/>
        <w:rPr>
          <w:rFonts w:ascii="Verdana" w:eastAsia="Times New Roman" w:hAnsi="Verdana" w:cs="Times New Roman"/>
          <w:b/>
          <w:bCs/>
          <w:color w:val="CD0101"/>
          <w:sz w:val="27"/>
          <w:szCs w:val="27"/>
          <w:lang w:eastAsia="nl-NL"/>
        </w:rPr>
      </w:pPr>
    </w:p>
    <w:p w:rsidR="006A3D60" w:rsidRDefault="006A3D60" w:rsidP="006A3D60">
      <w:pPr>
        <w:shd w:val="clear" w:color="auto" w:fill="FFFFFF"/>
        <w:spacing w:before="100" w:beforeAutospacing="1" w:after="100" w:afterAutospacing="1" w:line="240" w:lineRule="auto"/>
        <w:outlineLvl w:val="1"/>
        <w:rPr>
          <w:rFonts w:ascii="Verdana" w:eastAsia="Times New Roman" w:hAnsi="Verdana" w:cs="Times New Roman"/>
          <w:b/>
          <w:bCs/>
          <w:color w:val="CD0101"/>
          <w:sz w:val="27"/>
          <w:szCs w:val="27"/>
          <w:lang w:eastAsia="nl-NL"/>
        </w:rPr>
      </w:pPr>
    </w:p>
    <w:p w:rsidR="006A3D60" w:rsidRDefault="006A3D60" w:rsidP="006A3D60">
      <w:pPr>
        <w:shd w:val="clear" w:color="auto" w:fill="FFFFFF"/>
        <w:spacing w:before="100" w:beforeAutospacing="1" w:after="100" w:afterAutospacing="1" w:line="240" w:lineRule="auto"/>
        <w:outlineLvl w:val="1"/>
        <w:rPr>
          <w:rFonts w:ascii="Verdana" w:eastAsia="Times New Roman" w:hAnsi="Verdana" w:cs="Times New Roman"/>
          <w:b/>
          <w:bCs/>
          <w:color w:val="CD0101"/>
          <w:sz w:val="27"/>
          <w:szCs w:val="27"/>
          <w:lang w:eastAsia="nl-NL"/>
        </w:rPr>
      </w:pPr>
    </w:p>
    <w:p w:rsidR="006A3D60" w:rsidRPr="006A3D60" w:rsidRDefault="006A3D60" w:rsidP="006A3D60">
      <w:pPr>
        <w:shd w:val="clear" w:color="auto" w:fill="FFFFFF"/>
        <w:spacing w:before="100" w:beforeAutospacing="1" w:after="100" w:afterAutospacing="1" w:line="240" w:lineRule="auto"/>
        <w:outlineLvl w:val="1"/>
        <w:rPr>
          <w:rFonts w:ascii="Verdana" w:eastAsia="Times New Roman" w:hAnsi="Verdana" w:cs="Times New Roman"/>
          <w:b/>
          <w:bCs/>
          <w:color w:val="CD0101"/>
          <w:sz w:val="27"/>
          <w:szCs w:val="27"/>
          <w:lang w:eastAsia="nl-NL"/>
        </w:rPr>
      </w:pPr>
      <w:r w:rsidRPr="006A3D60">
        <w:rPr>
          <w:rFonts w:ascii="Verdana" w:eastAsia="Times New Roman" w:hAnsi="Verdana" w:cs="Times New Roman"/>
          <w:b/>
          <w:bCs/>
          <w:color w:val="CD0101"/>
          <w:sz w:val="27"/>
          <w:szCs w:val="27"/>
          <w:lang w:eastAsia="nl-NL"/>
        </w:rPr>
        <w:lastRenderedPageBreak/>
        <w:t>Onderwerp van een tekst</w:t>
      </w:r>
    </w:p>
    <w:p w:rsidR="006A3D60" w:rsidRPr="006A3D60" w:rsidRDefault="00AF626E" w:rsidP="006A3D60">
      <w:pPr>
        <w:shd w:val="clear" w:color="auto" w:fill="FFFFFF"/>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pict>
          <v:rect id="_x0000_i1025" style="width:0;height:1.5pt" o:hralign="center" o:hrstd="t" o:hr="t" fillcolor="#a0a0a0" stroked="f"/>
        </w:pict>
      </w:r>
    </w:p>
    <w:p w:rsidR="006A3D60" w:rsidRPr="006A3D60" w:rsidRDefault="006A3D60" w:rsidP="006A3D60">
      <w:pPr>
        <w:shd w:val="clear" w:color="auto" w:fill="FFFFFF"/>
        <w:spacing w:before="100" w:beforeAutospacing="1" w:after="100" w:afterAutospacing="1" w:line="285" w:lineRule="atLeast"/>
        <w:rPr>
          <w:rFonts w:ascii="Verdana" w:eastAsia="Times New Roman" w:hAnsi="Verdana" w:cs="Times New Roman"/>
          <w:color w:val="000000"/>
          <w:sz w:val="20"/>
          <w:szCs w:val="20"/>
          <w:lang w:eastAsia="nl-NL"/>
        </w:rPr>
      </w:pPr>
      <w:r w:rsidRPr="006A3D60">
        <w:rPr>
          <w:rFonts w:ascii="Verdana" w:eastAsia="Times New Roman" w:hAnsi="Verdana" w:cs="Times New Roman"/>
          <w:noProof/>
          <w:color w:val="000000"/>
          <w:sz w:val="20"/>
          <w:szCs w:val="20"/>
          <w:lang w:eastAsia="nl-NL"/>
        </w:rPr>
        <w:drawing>
          <wp:anchor distT="0" distB="0" distL="0" distR="0" simplePos="0" relativeHeight="251659264" behindDoc="0" locked="0" layoutInCell="1" allowOverlap="0" wp14:anchorId="1E0DCA5E" wp14:editId="2582EE9B">
            <wp:simplePos x="0" y="0"/>
            <wp:positionH relativeFrom="column">
              <wp:align>right</wp:align>
            </wp:positionH>
            <wp:positionV relativeFrom="line">
              <wp:posOffset>0</wp:posOffset>
            </wp:positionV>
            <wp:extent cx="2381250" cy="2857500"/>
            <wp:effectExtent l="0" t="0" r="0" b="0"/>
            <wp:wrapSquare wrapText="bothSides"/>
            <wp:docPr id="2" name="Afbeelding 2" descr="http://www.studionederlands.nl/KB_vmbo_ob/onderwerptek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udionederlands.nl/KB_vmbo_ob/onderwerpteks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3D60">
        <w:rPr>
          <w:rFonts w:ascii="Verdana" w:eastAsia="Times New Roman" w:hAnsi="Verdana" w:cs="Times New Roman"/>
          <w:color w:val="000000"/>
          <w:sz w:val="20"/>
          <w:szCs w:val="20"/>
          <w:lang w:eastAsia="nl-NL"/>
        </w:rPr>
        <w:t xml:space="preserve">Het </w:t>
      </w:r>
      <w:r w:rsidRPr="006A3D60">
        <w:rPr>
          <w:rFonts w:ascii="Verdana" w:eastAsia="Times New Roman" w:hAnsi="Verdana" w:cs="Times New Roman"/>
          <w:b/>
          <w:bCs/>
          <w:color w:val="000000"/>
          <w:sz w:val="20"/>
          <w:szCs w:val="20"/>
          <w:lang w:eastAsia="nl-NL"/>
        </w:rPr>
        <w:t>onderwerp van een tekst</w:t>
      </w:r>
      <w:r w:rsidRPr="006A3D60">
        <w:rPr>
          <w:rFonts w:ascii="Verdana" w:eastAsia="Times New Roman" w:hAnsi="Verdana" w:cs="Times New Roman"/>
          <w:color w:val="000000"/>
          <w:sz w:val="20"/>
          <w:szCs w:val="20"/>
          <w:lang w:eastAsia="nl-NL"/>
        </w:rPr>
        <w:t xml:space="preserve"> geeft aan waar de tekst over gaat. Het onderwerp van een tekst kun je vaak met één of enkele woorden opnoemen. </w:t>
      </w:r>
      <w:r w:rsidRPr="006A3D60">
        <w:rPr>
          <w:rFonts w:ascii="Verdana" w:eastAsia="Times New Roman" w:hAnsi="Verdana" w:cs="Times New Roman"/>
          <w:color w:val="000000"/>
          <w:sz w:val="20"/>
          <w:szCs w:val="20"/>
          <w:lang w:eastAsia="nl-NL"/>
        </w:rPr>
        <w:br/>
      </w:r>
      <w:r w:rsidRPr="006A3D60">
        <w:rPr>
          <w:rFonts w:ascii="Verdana" w:eastAsia="Times New Roman" w:hAnsi="Verdana" w:cs="Times New Roman"/>
          <w:color w:val="000000"/>
          <w:sz w:val="20"/>
          <w:szCs w:val="20"/>
          <w:lang w:eastAsia="nl-NL"/>
        </w:rPr>
        <w:br/>
        <w:t xml:space="preserve">Het onderwerp van een tekst vind je door te letten op: </w:t>
      </w:r>
    </w:p>
    <w:p w:rsidR="006A3D60" w:rsidRPr="006A3D60" w:rsidRDefault="006A3D60" w:rsidP="006A3D60">
      <w:pPr>
        <w:numPr>
          <w:ilvl w:val="0"/>
          <w:numId w:val="1"/>
        </w:numPr>
        <w:shd w:val="clear" w:color="auto" w:fill="FFFFFF"/>
        <w:spacing w:before="100" w:beforeAutospacing="1" w:after="100" w:afterAutospacing="1" w:line="300" w:lineRule="atLeast"/>
        <w:rPr>
          <w:rFonts w:ascii="Verdana" w:eastAsia="Times New Roman" w:hAnsi="Verdana" w:cs="Times New Roman"/>
          <w:sz w:val="20"/>
          <w:szCs w:val="20"/>
          <w:lang w:eastAsia="nl-NL"/>
        </w:rPr>
      </w:pPr>
      <w:r w:rsidRPr="006A3D60">
        <w:rPr>
          <w:rFonts w:ascii="Verdana" w:eastAsia="Times New Roman" w:hAnsi="Verdana" w:cs="Times New Roman"/>
          <w:sz w:val="20"/>
          <w:szCs w:val="20"/>
          <w:lang w:eastAsia="nl-NL"/>
        </w:rPr>
        <w:t>de titel</w:t>
      </w:r>
    </w:p>
    <w:p w:rsidR="006A3D60" w:rsidRPr="006A3D60" w:rsidRDefault="006A3D60" w:rsidP="006A3D60">
      <w:pPr>
        <w:numPr>
          <w:ilvl w:val="0"/>
          <w:numId w:val="1"/>
        </w:numPr>
        <w:shd w:val="clear" w:color="auto" w:fill="FFFFFF"/>
        <w:spacing w:before="100" w:beforeAutospacing="1" w:after="100" w:afterAutospacing="1" w:line="300" w:lineRule="atLeast"/>
        <w:rPr>
          <w:rFonts w:ascii="Verdana" w:eastAsia="Times New Roman" w:hAnsi="Verdana" w:cs="Times New Roman"/>
          <w:sz w:val="20"/>
          <w:szCs w:val="20"/>
          <w:lang w:eastAsia="nl-NL"/>
        </w:rPr>
      </w:pPr>
      <w:r w:rsidRPr="006A3D60">
        <w:rPr>
          <w:rFonts w:ascii="Verdana" w:eastAsia="Times New Roman" w:hAnsi="Verdana" w:cs="Times New Roman"/>
          <w:sz w:val="20"/>
          <w:szCs w:val="20"/>
          <w:lang w:eastAsia="nl-NL"/>
        </w:rPr>
        <w:t xml:space="preserve">de eerste zin of de eerste alinea (de </w:t>
      </w:r>
      <w:r w:rsidRPr="006A3D60">
        <w:rPr>
          <w:rFonts w:ascii="Verdana" w:eastAsia="Times New Roman" w:hAnsi="Verdana" w:cs="Times New Roman"/>
          <w:b/>
          <w:bCs/>
          <w:sz w:val="20"/>
          <w:szCs w:val="20"/>
          <w:lang w:eastAsia="nl-NL"/>
        </w:rPr>
        <w:t>lead</w:t>
      </w:r>
      <w:r w:rsidRPr="006A3D60">
        <w:rPr>
          <w:rFonts w:ascii="Verdana" w:eastAsia="Times New Roman" w:hAnsi="Verdana" w:cs="Times New Roman"/>
          <w:sz w:val="20"/>
          <w:szCs w:val="20"/>
          <w:lang w:eastAsia="nl-NL"/>
        </w:rPr>
        <w:t>)</w:t>
      </w:r>
    </w:p>
    <w:p w:rsidR="006A3D60" w:rsidRPr="006A3D60" w:rsidRDefault="006A3D60" w:rsidP="006A3D60">
      <w:pPr>
        <w:numPr>
          <w:ilvl w:val="0"/>
          <w:numId w:val="1"/>
        </w:numPr>
        <w:shd w:val="clear" w:color="auto" w:fill="FFFFFF"/>
        <w:spacing w:before="100" w:beforeAutospacing="1" w:after="100" w:afterAutospacing="1" w:line="300" w:lineRule="atLeast"/>
        <w:rPr>
          <w:rFonts w:ascii="Verdana" w:eastAsia="Times New Roman" w:hAnsi="Verdana" w:cs="Times New Roman"/>
          <w:sz w:val="20"/>
          <w:szCs w:val="20"/>
          <w:lang w:eastAsia="nl-NL"/>
        </w:rPr>
      </w:pPr>
      <w:r w:rsidRPr="006A3D60">
        <w:rPr>
          <w:rFonts w:ascii="Verdana" w:eastAsia="Times New Roman" w:hAnsi="Verdana" w:cs="Times New Roman"/>
          <w:sz w:val="20"/>
          <w:szCs w:val="20"/>
          <w:lang w:eastAsia="nl-NL"/>
        </w:rPr>
        <w:t>een tekening of foto bij de tekst</w:t>
      </w:r>
    </w:p>
    <w:p w:rsidR="006A3D60" w:rsidRPr="006A3D60" w:rsidRDefault="006A3D60" w:rsidP="006A3D60">
      <w:pPr>
        <w:numPr>
          <w:ilvl w:val="0"/>
          <w:numId w:val="1"/>
        </w:numPr>
        <w:shd w:val="clear" w:color="auto" w:fill="FFFFFF"/>
        <w:spacing w:before="100" w:beforeAutospacing="1" w:after="100" w:afterAutospacing="1" w:line="300" w:lineRule="atLeast"/>
        <w:rPr>
          <w:rFonts w:ascii="Verdana" w:eastAsia="Times New Roman" w:hAnsi="Verdana" w:cs="Times New Roman"/>
          <w:sz w:val="20"/>
          <w:szCs w:val="20"/>
          <w:lang w:eastAsia="nl-NL"/>
        </w:rPr>
      </w:pPr>
      <w:r w:rsidRPr="006A3D60">
        <w:rPr>
          <w:rFonts w:ascii="Verdana" w:eastAsia="Times New Roman" w:hAnsi="Verdana" w:cs="Times New Roman"/>
          <w:sz w:val="20"/>
          <w:szCs w:val="20"/>
          <w:lang w:eastAsia="nl-NL"/>
        </w:rPr>
        <w:t>tussenkopjes en dikgedrukte of onderstreepte woorden</w:t>
      </w:r>
    </w:p>
    <w:p w:rsidR="006A3D60" w:rsidRDefault="006A3D60" w:rsidP="006A3D60">
      <w:pPr>
        <w:shd w:val="clear" w:color="auto" w:fill="FFFFFF"/>
        <w:spacing w:before="100" w:beforeAutospacing="1" w:after="100" w:afterAutospacing="1" w:line="285" w:lineRule="atLeast"/>
        <w:rPr>
          <w:rFonts w:ascii="Verdana" w:eastAsia="Times New Roman" w:hAnsi="Verdana" w:cs="Times New Roman"/>
          <w:color w:val="000000"/>
          <w:sz w:val="20"/>
          <w:szCs w:val="20"/>
          <w:lang w:eastAsia="nl-NL"/>
        </w:rPr>
      </w:pPr>
      <w:r w:rsidRPr="006A3D60">
        <w:rPr>
          <w:rFonts w:ascii="Verdana" w:eastAsia="Times New Roman" w:hAnsi="Verdana" w:cs="Times New Roman"/>
          <w:b/>
          <w:bCs/>
          <w:color w:val="000000"/>
          <w:sz w:val="20"/>
          <w:szCs w:val="20"/>
          <w:lang w:eastAsia="nl-NL"/>
        </w:rPr>
        <w:t>Let op</w:t>
      </w:r>
      <w:r w:rsidRPr="006A3D60">
        <w:rPr>
          <w:rFonts w:ascii="Verdana" w:eastAsia="Times New Roman" w:hAnsi="Verdana" w:cs="Times New Roman"/>
          <w:color w:val="000000"/>
          <w:sz w:val="20"/>
          <w:szCs w:val="20"/>
          <w:lang w:eastAsia="nl-NL"/>
        </w:rPr>
        <w:t>: twee teksten met hetzelfde onderwerp kunnen toch heel anders zijn.</w:t>
      </w:r>
      <w:r w:rsidRPr="006A3D60">
        <w:rPr>
          <w:rFonts w:ascii="Verdana" w:eastAsia="Times New Roman" w:hAnsi="Verdana" w:cs="Times New Roman"/>
          <w:color w:val="000000"/>
          <w:sz w:val="20"/>
          <w:szCs w:val="20"/>
          <w:lang w:eastAsia="nl-NL"/>
        </w:rPr>
        <w:br/>
        <w:t>Heb je twee teksten met als onderwerp 'voetbal', dan kunnen de teksten toch allebei een heel ander verhaal vertellen.</w:t>
      </w:r>
    </w:p>
    <w:p w:rsidR="002C47B1" w:rsidRDefault="002C47B1" w:rsidP="006A3D60">
      <w:pPr>
        <w:shd w:val="clear" w:color="auto" w:fill="FFFFFF"/>
        <w:spacing w:before="100" w:beforeAutospacing="1" w:after="100" w:afterAutospacing="1" w:line="285" w:lineRule="atLeast"/>
        <w:rPr>
          <w:rFonts w:ascii="Verdana" w:eastAsia="Times New Roman" w:hAnsi="Verdana" w:cs="Times New Roman"/>
          <w:b/>
          <w:color w:val="000000"/>
          <w:sz w:val="20"/>
          <w:szCs w:val="20"/>
          <w:lang w:eastAsia="nl-NL"/>
        </w:rPr>
      </w:pPr>
    </w:p>
    <w:p w:rsidR="002C47B1" w:rsidRDefault="002C47B1" w:rsidP="006A3D60">
      <w:pPr>
        <w:shd w:val="clear" w:color="auto" w:fill="FFFFFF"/>
        <w:spacing w:before="100" w:beforeAutospacing="1" w:after="100" w:afterAutospacing="1" w:line="285" w:lineRule="atLeast"/>
        <w:rPr>
          <w:rFonts w:ascii="Verdana" w:eastAsia="Times New Roman" w:hAnsi="Verdana" w:cs="Times New Roman"/>
          <w:b/>
          <w:color w:val="000000"/>
          <w:sz w:val="20"/>
          <w:szCs w:val="20"/>
          <w:lang w:eastAsia="nl-NL"/>
        </w:rPr>
      </w:pPr>
    </w:p>
    <w:p w:rsidR="002C47B1" w:rsidRDefault="002C47B1" w:rsidP="006A3D60">
      <w:pPr>
        <w:shd w:val="clear" w:color="auto" w:fill="FFFFFF"/>
        <w:spacing w:before="100" w:beforeAutospacing="1" w:after="100" w:afterAutospacing="1" w:line="285" w:lineRule="atLeast"/>
        <w:rPr>
          <w:rFonts w:ascii="Verdana" w:eastAsia="Times New Roman" w:hAnsi="Verdana" w:cs="Times New Roman"/>
          <w:b/>
          <w:color w:val="000000"/>
          <w:sz w:val="20"/>
          <w:szCs w:val="20"/>
          <w:lang w:eastAsia="nl-NL"/>
        </w:rPr>
      </w:pPr>
    </w:p>
    <w:p w:rsidR="002C47B1" w:rsidRDefault="002C47B1" w:rsidP="006A3D60">
      <w:pPr>
        <w:shd w:val="clear" w:color="auto" w:fill="FFFFFF"/>
        <w:spacing w:before="100" w:beforeAutospacing="1" w:after="100" w:afterAutospacing="1" w:line="285" w:lineRule="atLeast"/>
        <w:rPr>
          <w:rFonts w:ascii="Verdana" w:eastAsia="Times New Roman" w:hAnsi="Verdana" w:cs="Times New Roman"/>
          <w:b/>
          <w:color w:val="000000"/>
          <w:sz w:val="20"/>
          <w:szCs w:val="20"/>
          <w:lang w:eastAsia="nl-NL"/>
        </w:rPr>
      </w:pPr>
    </w:p>
    <w:p w:rsidR="002C47B1" w:rsidRDefault="002C47B1" w:rsidP="006A3D60">
      <w:pPr>
        <w:shd w:val="clear" w:color="auto" w:fill="FFFFFF"/>
        <w:spacing w:before="100" w:beforeAutospacing="1" w:after="100" w:afterAutospacing="1" w:line="285" w:lineRule="atLeast"/>
        <w:rPr>
          <w:rFonts w:ascii="Verdana" w:eastAsia="Times New Roman" w:hAnsi="Verdana" w:cs="Times New Roman"/>
          <w:b/>
          <w:color w:val="000000"/>
          <w:sz w:val="20"/>
          <w:szCs w:val="20"/>
          <w:lang w:eastAsia="nl-NL"/>
        </w:rPr>
      </w:pPr>
    </w:p>
    <w:p w:rsidR="002C47B1" w:rsidRDefault="002C47B1" w:rsidP="006A3D60">
      <w:pPr>
        <w:shd w:val="clear" w:color="auto" w:fill="FFFFFF"/>
        <w:spacing w:before="100" w:beforeAutospacing="1" w:after="100" w:afterAutospacing="1" w:line="285" w:lineRule="atLeast"/>
        <w:rPr>
          <w:rFonts w:ascii="Verdana" w:eastAsia="Times New Roman" w:hAnsi="Verdana" w:cs="Times New Roman"/>
          <w:b/>
          <w:color w:val="000000"/>
          <w:sz w:val="20"/>
          <w:szCs w:val="20"/>
          <w:lang w:eastAsia="nl-NL"/>
        </w:rPr>
      </w:pPr>
    </w:p>
    <w:p w:rsidR="002C47B1" w:rsidRDefault="002C47B1" w:rsidP="006A3D60">
      <w:pPr>
        <w:shd w:val="clear" w:color="auto" w:fill="FFFFFF"/>
        <w:spacing w:before="100" w:beforeAutospacing="1" w:after="100" w:afterAutospacing="1" w:line="285" w:lineRule="atLeast"/>
        <w:rPr>
          <w:rFonts w:ascii="Verdana" w:eastAsia="Times New Roman" w:hAnsi="Verdana" w:cs="Times New Roman"/>
          <w:b/>
          <w:color w:val="000000"/>
          <w:sz w:val="20"/>
          <w:szCs w:val="20"/>
          <w:lang w:eastAsia="nl-NL"/>
        </w:rPr>
      </w:pPr>
    </w:p>
    <w:p w:rsidR="002C47B1" w:rsidRDefault="002C47B1" w:rsidP="006A3D60">
      <w:pPr>
        <w:shd w:val="clear" w:color="auto" w:fill="FFFFFF"/>
        <w:spacing w:before="100" w:beforeAutospacing="1" w:after="100" w:afterAutospacing="1" w:line="285" w:lineRule="atLeast"/>
        <w:rPr>
          <w:rFonts w:ascii="Verdana" w:eastAsia="Times New Roman" w:hAnsi="Verdana" w:cs="Times New Roman"/>
          <w:b/>
          <w:color w:val="000000"/>
          <w:sz w:val="20"/>
          <w:szCs w:val="20"/>
          <w:lang w:eastAsia="nl-NL"/>
        </w:rPr>
      </w:pPr>
    </w:p>
    <w:p w:rsidR="002C47B1" w:rsidRDefault="002C47B1" w:rsidP="006A3D60">
      <w:pPr>
        <w:shd w:val="clear" w:color="auto" w:fill="FFFFFF"/>
        <w:spacing w:before="100" w:beforeAutospacing="1" w:after="100" w:afterAutospacing="1" w:line="285" w:lineRule="atLeast"/>
        <w:rPr>
          <w:rFonts w:ascii="Verdana" w:eastAsia="Times New Roman" w:hAnsi="Verdana" w:cs="Times New Roman"/>
          <w:b/>
          <w:color w:val="000000"/>
          <w:sz w:val="20"/>
          <w:szCs w:val="20"/>
          <w:lang w:eastAsia="nl-NL"/>
        </w:rPr>
      </w:pPr>
    </w:p>
    <w:p w:rsidR="002C47B1" w:rsidRDefault="002C47B1" w:rsidP="006A3D60">
      <w:pPr>
        <w:shd w:val="clear" w:color="auto" w:fill="FFFFFF"/>
        <w:spacing w:before="100" w:beforeAutospacing="1" w:after="100" w:afterAutospacing="1" w:line="285" w:lineRule="atLeast"/>
        <w:rPr>
          <w:rFonts w:ascii="Verdana" w:eastAsia="Times New Roman" w:hAnsi="Verdana" w:cs="Times New Roman"/>
          <w:b/>
          <w:color w:val="000000"/>
          <w:sz w:val="20"/>
          <w:szCs w:val="20"/>
          <w:lang w:eastAsia="nl-NL"/>
        </w:rPr>
      </w:pPr>
    </w:p>
    <w:p w:rsidR="002C47B1" w:rsidRDefault="002C47B1" w:rsidP="006A3D60">
      <w:pPr>
        <w:shd w:val="clear" w:color="auto" w:fill="FFFFFF"/>
        <w:spacing w:before="100" w:beforeAutospacing="1" w:after="100" w:afterAutospacing="1" w:line="285" w:lineRule="atLeast"/>
        <w:rPr>
          <w:rFonts w:ascii="Verdana" w:eastAsia="Times New Roman" w:hAnsi="Verdana" w:cs="Times New Roman"/>
          <w:b/>
          <w:color w:val="000000"/>
          <w:sz w:val="20"/>
          <w:szCs w:val="20"/>
          <w:lang w:eastAsia="nl-NL"/>
        </w:rPr>
      </w:pPr>
    </w:p>
    <w:p w:rsidR="002C47B1" w:rsidRDefault="002C47B1" w:rsidP="006A3D60">
      <w:pPr>
        <w:shd w:val="clear" w:color="auto" w:fill="FFFFFF"/>
        <w:spacing w:before="100" w:beforeAutospacing="1" w:after="100" w:afterAutospacing="1" w:line="285" w:lineRule="atLeast"/>
        <w:rPr>
          <w:rFonts w:ascii="Verdana" w:eastAsia="Times New Roman" w:hAnsi="Verdana" w:cs="Times New Roman"/>
          <w:b/>
          <w:color w:val="000000"/>
          <w:sz w:val="20"/>
          <w:szCs w:val="20"/>
          <w:lang w:eastAsia="nl-NL"/>
        </w:rPr>
      </w:pPr>
    </w:p>
    <w:p w:rsidR="002C47B1" w:rsidRDefault="002C47B1" w:rsidP="006A3D60">
      <w:pPr>
        <w:shd w:val="clear" w:color="auto" w:fill="FFFFFF"/>
        <w:spacing w:before="100" w:beforeAutospacing="1" w:after="100" w:afterAutospacing="1" w:line="285" w:lineRule="atLeast"/>
        <w:rPr>
          <w:rFonts w:ascii="Verdana" w:eastAsia="Times New Roman" w:hAnsi="Verdana" w:cs="Times New Roman"/>
          <w:b/>
          <w:color w:val="000000"/>
          <w:sz w:val="20"/>
          <w:szCs w:val="20"/>
          <w:lang w:eastAsia="nl-NL"/>
        </w:rPr>
      </w:pPr>
    </w:p>
    <w:p w:rsidR="002C47B1" w:rsidRDefault="002C47B1" w:rsidP="006A3D60">
      <w:pPr>
        <w:shd w:val="clear" w:color="auto" w:fill="FFFFFF"/>
        <w:spacing w:before="100" w:beforeAutospacing="1" w:after="100" w:afterAutospacing="1" w:line="285" w:lineRule="atLeast"/>
        <w:rPr>
          <w:rFonts w:ascii="Verdana" w:eastAsia="Times New Roman" w:hAnsi="Verdana" w:cs="Times New Roman"/>
          <w:b/>
          <w:color w:val="000000"/>
          <w:sz w:val="20"/>
          <w:szCs w:val="20"/>
          <w:lang w:eastAsia="nl-NL"/>
        </w:rPr>
      </w:pPr>
    </w:p>
    <w:p w:rsidR="006A3D60" w:rsidRPr="006A3D60" w:rsidRDefault="006A3D60" w:rsidP="002C47B1">
      <w:pPr>
        <w:rPr>
          <w:sz w:val="28"/>
          <w:szCs w:val="28"/>
        </w:rPr>
      </w:pPr>
      <w:r w:rsidRPr="006A3D60">
        <w:rPr>
          <w:rFonts w:ascii="Verdana" w:eastAsia="Times New Roman" w:hAnsi="Verdana" w:cs="Times New Roman"/>
          <w:b/>
          <w:color w:val="000000"/>
          <w:sz w:val="20"/>
          <w:szCs w:val="20"/>
          <w:lang w:eastAsia="nl-NL"/>
        </w:rPr>
        <w:lastRenderedPageBreak/>
        <w:t>HOOFDLETTERS:</w:t>
      </w:r>
      <w:r w:rsidR="002C47B1" w:rsidRPr="002C47B1">
        <w:rPr>
          <w:b/>
          <w:sz w:val="28"/>
          <w:szCs w:val="28"/>
        </w:rPr>
        <w:t xml:space="preserve"> </w:t>
      </w:r>
      <w:r w:rsidR="002C47B1">
        <w:rPr>
          <w:b/>
          <w:sz w:val="28"/>
          <w:szCs w:val="28"/>
        </w:rPr>
        <w:t xml:space="preserve"> </w:t>
      </w:r>
      <w:r w:rsidR="002C47B1">
        <w:rPr>
          <w:b/>
          <w:sz w:val="28"/>
          <w:szCs w:val="28"/>
        </w:rPr>
        <w:br/>
      </w:r>
      <w:r w:rsidR="002C47B1">
        <w:rPr>
          <w:sz w:val="28"/>
          <w:szCs w:val="28"/>
        </w:rPr>
        <w:t>Z</w:t>
      </w:r>
      <w:r w:rsidR="002C47B1" w:rsidRPr="002C47B1">
        <w:rPr>
          <w:sz w:val="28"/>
          <w:szCs w:val="28"/>
        </w:rPr>
        <w:t>et je aan het begin van een zin en bij namen.</w:t>
      </w:r>
      <w:r w:rsidR="002C47B1" w:rsidRPr="002C47B1">
        <w:rPr>
          <w:sz w:val="28"/>
          <w:szCs w:val="28"/>
        </w:rPr>
        <w:br/>
        <w:t xml:space="preserve">Kijk </w:t>
      </w:r>
      <w:r w:rsidR="002C47B1">
        <w:rPr>
          <w:sz w:val="28"/>
          <w:szCs w:val="28"/>
        </w:rPr>
        <w:t>maar in de voorbeelden hieronder.</w:t>
      </w:r>
    </w:p>
    <w:p w:rsidR="006A3D60" w:rsidRDefault="006A3D60">
      <w:pPr>
        <w:rPr>
          <w:b/>
        </w:rPr>
      </w:pPr>
      <w:r>
        <w:rPr>
          <w:rFonts w:ascii="Arial" w:hAnsi="Arial" w:cs="Arial"/>
          <w:noProof/>
          <w:color w:val="837253"/>
          <w:sz w:val="20"/>
          <w:szCs w:val="20"/>
          <w:lang w:eastAsia="nl-NL"/>
        </w:rPr>
        <w:drawing>
          <wp:inline distT="0" distB="0" distL="0" distR="0" wp14:anchorId="0D7BBD53" wp14:editId="352DA287">
            <wp:extent cx="4443573" cy="3331638"/>
            <wp:effectExtent l="0" t="0" r="0" b="2540"/>
            <wp:docPr id="3" name="Afbeelding 3"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3437" cy="3354029"/>
                    </a:xfrm>
                    <a:prstGeom prst="rect">
                      <a:avLst/>
                    </a:prstGeom>
                    <a:noFill/>
                    <a:ln>
                      <a:noFill/>
                    </a:ln>
                  </pic:spPr>
                </pic:pic>
              </a:graphicData>
            </a:graphic>
          </wp:inline>
        </w:drawing>
      </w:r>
    </w:p>
    <w:p w:rsidR="002C47B1" w:rsidRDefault="002C47B1">
      <w:pPr>
        <w:rPr>
          <w:b/>
          <w:sz w:val="28"/>
          <w:szCs w:val="28"/>
        </w:rPr>
      </w:pPr>
    </w:p>
    <w:p w:rsidR="006A3D60" w:rsidRDefault="006A3D60">
      <w:pPr>
        <w:rPr>
          <w:b/>
          <w:sz w:val="28"/>
          <w:szCs w:val="28"/>
        </w:rPr>
      </w:pPr>
      <w:r w:rsidRPr="006A3D60">
        <w:rPr>
          <w:b/>
          <w:sz w:val="28"/>
          <w:szCs w:val="28"/>
        </w:rPr>
        <w:t>Leestekens</w:t>
      </w:r>
      <w:r>
        <w:rPr>
          <w:b/>
          <w:sz w:val="28"/>
          <w:szCs w:val="28"/>
        </w:rPr>
        <w:t>:</w:t>
      </w:r>
    </w:p>
    <w:p w:rsidR="006A3D60" w:rsidRPr="002C47B1" w:rsidRDefault="006A3D60">
      <w:pPr>
        <w:rPr>
          <w:sz w:val="28"/>
          <w:szCs w:val="28"/>
        </w:rPr>
      </w:pPr>
      <w:r w:rsidRPr="002C47B1">
        <w:rPr>
          <w:sz w:val="28"/>
          <w:szCs w:val="28"/>
        </w:rPr>
        <w:t>Je eindigt een zin met een punt, vraagteken of uitroepteken.</w:t>
      </w:r>
      <w:r w:rsidRPr="002C47B1">
        <w:rPr>
          <w:sz w:val="28"/>
          <w:szCs w:val="28"/>
        </w:rPr>
        <w:br/>
        <w:t>Gewone zinnen eindigen met een punt: We trainen vanavond buiten.</w:t>
      </w:r>
      <w:r w:rsidRPr="002C47B1">
        <w:rPr>
          <w:sz w:val="28"/>
          <w:szCs w:val="28"/>
        </w:rPr>
        <w:br/>
        <w:t>Na een vraag zet je een vraagteken: Heb je zin in een ijsje?</w:t>
      </w:r>
      <w:r w:rsidRPr="002C47B1">
        <w:rPr>
          <w:sz w:val="28"/>
          <w:szCs w:val="28"/>
        </w:rPr>
        <w:br/>
      </w:r>
      <w:r w:rsidR="002C47B1" w:rsidRPr="002C47B1">
        <w:rPr>
          <w:sz w:val="28"/>
          <w:szCs w:val="28"/>
        </w:rPr>
        <w:t>Met een uitroepteken geef je de zin extra nadruk: Dat is geweldig!</w:t>
      </w:r>
      <w:r w:rsidRPr="002C47B1">
        <w:rPr>
          <w:sz w:val="28"/>
          <w:szCs w:val="28"/>
        </w:rPr>
        <w:br/>
      </w:r>
    </w:p>
    <w:p w:rsidR="006A3D60" w:rsidRPr="00AF626E" w:rsidRDefault="00AD68ED">
      <w:pPr>
        <w:rPr>
          <w:rFonts w:ascii="Arial" w:hAnsi="Arial" w:cs="Arial"/>
          <w:b/>
          <w:sz w:val="28"/>
          <w:szCs w:val="28"/>
        </w:rPr>
      </w:pPr>
      <w:r w:rsidRPr="00AF626E">
        <w:rPr>
          <w:rFonts w:ascii="Arial" w:hAnsi="Arial" w:cs="Arial"/>
          <w:b/>
          <w:sz w:val="28"/>
          <w:szCs w:val="28"/>
        </w:rPr>
        <w:t>WERKWOORDEN</w:t>
      </w:r>
      <w:r w:rsidRPr="00AF626E">
        <w:rPr>
          <w:rFonts w:ascii="Arial" w:hAnsi="Arial" w:cs="Arial"/>
          <w:b/>
          <w:sz w:val="28"/>
          <w:szCs w:val="28"/>
        </w:rPr>
        <w:br/>
      </w:r>
      <w:r w:rsidRPr="00AF626E">
        <w:rPr>
          <w:rFonts w:ascii="Arial" w:hAnsi="Arial" w:cs="Arial"/>
          <w:b/>
          <w:sz w:val="28"/>
          <w:szCs w:val="28"/>
        </w:rPr>
        <w:br/>
        <w:t>1 Een werkwoord is een woord dat je kunt doen, het geeft meestal een actie aan.</w:t>
      </w:r>
    </w:p>
    <w:p w:rsidR="00AD68ED" w:rsidRPr="00AF626E" w:rsidRDefault="00AD68ED">
      <w:pPr>
        <w:rPr>
          <w:rFonts w:ascii="Arial" w:hAnsi="Arial" w:cs="Arial"/>
          <w:b/>
          <w:sz w:val="28"/>
          <w:szCs w:val="28"/>
        </w:rPr>
      </w:pPr>
      <w:r w:rsidRPr="00AF626E">
        <w:rPr>
          <w:rFonts w:ascii="Arial" w:hAnsi="Arial" w:cs="Arial"/>
          <w:b/>
          <w:sz w:val="28"/>
          <w:szCs w:val="28"/>
        </w:rPr>
        <w:t xml:space="preserve">2 Een werkwoord kun je vervoegen, dus je kunt er ik, jij of hij voor zetten. Het werkwoord </w:t>
      </w:r>
      <w:r w:rsidR="00AF626E">
        <w:rPr>
          <w:rFonts w:ascii="Arial" w:hAnsi="Arial" w:cs="Arial"/>
          <w:b/>
          <w:sz w:val="28"/>
          <w:szCs w:val="28"/>
        </w:rPr>
        <w:t xml:space="preserve"> </w:t>
      </w:r>
      <w:r w:rsidRPr="00AF626E">
        <w:rPr>
          <w:rFonts w:ascii="Arial" w:hAnsi="Arial" w:cs="Arial"/>
          <w:b/>
          <w:sz w:val="28"/>
          <w:szCs w:val="28"/>
        </w:rPr>
        <w:t>verandert dan.</w:t>
      </w:r>
    </w:p>
    <w:p w:rsidR="00AF626E" w:rsidRPr="00AF626E" w:rsidRDefault="00AF626E">
      <w:pPr>
        <w:rPr>
          <w:rFonts w:ascii="Arial" w:hAnsi="Arial" w:cs="Arial"/>
          <w:b/>
          <w:sz w:val="28"/>
          <w:szCs w:val="28"/>
        </w:rPr>
      </w:pPr>
      <w:r w:rsidRPr="00AF626E">
        <w:rPr>
          <w:rFonts w:ascii="Arial" w:hAnsi="Arial" w:cs="Arial"/>
          <w:b/>
          <w:sz w:val="28"/>
          <w:szCs w:val="28"/>
        </w:rPr>
        <w:t>Voorbeelden van werkwoorden:</w:t>
      </w:r>
      <w:r w:rsidRPr="00AF626E">
        <w:rPr>
          <w:rFonts w:ascii="Arial" w:hAnsi="Arial" w:cs="Arial"/>
          <w:b/>
          <w:sz w:val="28"/>
          <w:szCs w:val="28"/>
        </w:rPr>
        <w:br/>
        <w:t>zijn, hebben, dansen, lopen, gamen, voetballen ……..</w:t>
      </w:r>
    </w:p>
    <w:p w:rsidR="00AD68ED" w:rsidRDefault="00AD68ED">
      <w:pPr>
        <w:rPr>
          <w:b/>
        </w:rPr>
      </w:pPr>
    </w:p>
    <w:p w:rsidR="00AD68ED" w:rsidRDefault="00AD68ED">
      <w:pPr>
        <w:rPr>
          <w:b/>
        </w:rPr>
      </w:pPr>
    </w:p>
    <w:p w:rsidR="00AF626E" w:rsidRDefault="00AF626E">
      <w:pPr>
        <w:rPr>
          <w:b/>
        </w:rPr>
      </w:pPr>
    </w:p>
    <w:p w:rsidR="00AF626E" w:rsidRDefault="00AF626E">
      <w:pPr>
        <w:rPr>
          <w:b/>
        </w:rPr>
      </w:pPr>
    </w:p>
    <w:p w:rsidR="00AF626E" w:rsidRPr="00AF626E" w:rsidRDefault="00AF626E" w:rsidP="00AF626E">
      <w:pPr>
        <w:spacing w:after="225" w:line="240" w:lineRule="auto"/>
        <w:jc w:val="both"/>
        <w:textAlignment w:val="baseline"/>
        <w:outlineLvl w:val="1"/>
        <w:rPr>
          <w:rFonts w:ascii="Arial" w:eastAsia="Times New Roman" w:hAnsi="Arial" w:cs="Arial"/>
          <w:b/>
          <w:bCs/>
          <w:color w:val="4E8413"/>
          <w:sz w:val="43"/>
          <w:szCs w:val="43"/>
          <w:lang w:eastAsia="nl-NL"/>
        </w:rPr>
      </w:pPr>
      <w:bookmarkStart w:id="0" w:name="_GoBack"/>
      <w:bookmarkEnd w:id="0"/>
      <w:r w:rsidRPr="00AF626E">
        <w:rPr>
          <w:rFonts w:ascii="Arial" w:eastAsia="Times New Roman" w:hAnsi="Arial" w:cs="Arial"/>
          <w:b/>
          <w:bCs/>
          <w:color w:val="4E8413"/>
          <w:sz w:val="43"/>
          <w:szCs w:val="43"/>
          <w:lang w:eastAsia="nl-NL"/>
        </w:rPr>
        <w:t>De stam</w:t>
      </w:r>
    </w:p>
    <w:p w:rsidR="00AF626E" w:rsidRPr="00AF626E" w:rsidRDefault="00AF626E" w:rsidP="00AF626E">
      <w:pPr>
        <w:spacing w:after="0" w:line="240" w:lineRule="auto"/>
        <w:jc w:val="both"/>
        <w:textAlignment w:val="baseline"/>
        <w:rPr>
          <w:rFonts w:ascii="Arial" w:eastAsia="Times New Roman" w:hAnsi="Arial" w:cs="Arial"/>
          <w:color w:val="444444"/>
          <w:sz w:val="25"/>
          <w:szCs w:val="25"/>
          <w:lang w:eastAsia="nl-NL"/>
        </w:rPr>
      </w:pPr>
      <w:r w:rsidRPr="00AF626E">
        <w:rPr>
          <w:rFonts w:ascii="Arial" w:eastAsia="Times New Roman" w:hAnsi="Arial" w:cs="Arial"/>
          <w:color w:val="444444"/>
          <w:sz w:val="25"/>
          <w:szCs w:val="25"/>
          <w:lang w:eastAsia="nl-NL"/>
        </w:rPr>
        <w:t>De stam van een werkwoord is: het hele werkwoord -en</w:t>
      </w:r>
    </w:p>
    <w:p w:rsidR="00AF626E" w:rsidRPr="00AF626E" w:rsidRDefault="00AF626E" w:rsidP="00AF626E">
      <w:pPr>
        <w:spacing w:after="0" w:line="240" w:lineRule="auto"/>
        <w:rPr>
          <w:rFonts w:ascii="Times New Roman" w:eastAsia="Times New Roman" w:hAnsi="Times New Roman" w:cs="Times New Roman"/>
          <w:sz w:val="24"/>
          <w:szCs w:val="24"/>
          <w:lang w:eastAsia="nl-NL"/>
        </w:rPr>
      </w:pPr>
      <w:r w:rsidRPr="00AF626E">
        <w:rPr>
          <w:rFonts w:ascii="Arial" w:eastAsia="Times New Roman" w:hAnsi="Arial" w:cs="Arial"/>
          <w:color w:val="444444"/>
          <w:sz w:val="25"/>
          <w:szCs w:val="25"/>
          <w:lang w:eastAsia="nl-NL"/>
        </w:rPr>
        <w:br/>
      </w:r>
    </w:p>
    <w:p w:rsidR="00AF626E" w:rsidRPr="00AF626E" w:rsidRDefault="00AF626E" w:rsidP="00AF626E">
      <w:pPr>
        <w:spacing w:before="150" w:after="150" w:line="240" w:lineRule="auto"/>
        <w:jc w:val="both"/>
        <w:textAlignment w:val="baseline"/>
        <w:outlineLvl w:val="2"/>
        <w:rPr>
          <w:rFonts w:ascii="Arial" w:eastAsia="Times New Roman" w:hAnsi="Arial" w:cs="Arial"/>
          <w:b/>
          <w:bCs/>
          <w:color w:val="4E8413"/>
          <w:sz w:val="34"/>
          <w:szCs w:val="34"/>
          <w:lang w:eastAsia="nl-NL"/>
        </w:rPr>
      </w:pPr>
      <w:r w:rsidRPr="00AF626E">
        <w:rPr>
          <w:rFonts w:ascii="Arial" w:eastAsia="Times New Roman" w:hAnsi="Arial" w:cs="Arial"/>
          <w:b/>
          <w:bCs/>
          <w:color w:val="4E8413"/>
          <w:sz w:val="34"/>
          <w:szCs w:val="34"/>
          <w:lang w:eastAsia="nl-NL"/>
        </w:rPr>
        <w:t>Voorbeeld:</w:t>
      </w:r>
    </w:p>
    <w:p w:rsidR="00AF626E" w:rsidRPr="00AF626E" w:rsidRDefault="00AF626E" w:rsidP="00AF626E">
      <w:pPr>
        <w:numPr>
          <w:ilvl w:val="0"/>
          <w:numId w:val="2"/>
        </w:numPr>
        <w:spacing w:after="0" w:line="240" w:lineRule="auto"/>
        <w:ind w:left="450"/>
        <w:jc w:val="both"/>
        <w:textAlignment w:val="baseline"/>
        <w:rPr>
          <w:rFonts w:ascii="Arial" w:eastAsia="Times New Roman" w:hAnsi="Arial" w:cs="Arial"/>
          <w:color w:val="444444"/>
          <w:sz w:val="25"/>
          <w:szCs w:val="25"/>
          <w:lang w:eastAsia="nl-NL"/>
        </w:rPr>
      </w:pPr>
      <w:r w:rsidRPr="00AF626E">
        <w:rPr>
          <w:rFonts w:ascii="Arial" w:eastAsia="Times New Roman" w:hAnsi="Arial" w:cs="Arial"/>
          <w:color w:val="444444"/>
          <w:sz w:val="25"/>
          <w:szCs w:val="25"/>
          <w:lang w:eastAsia="nl-NL"/>
        </w:rPr>
        <w:t>werkwoord: bereiken</w:t>
      </w:r>
    </w:p>
    <w:p w:rsidR="00AF626E" w:rsidRPr="00AF626E" w:rsidRDefault="00AF626E" w:rsidP="00AF626E">
      <w:pPr>
        <w:numPr>
          <w:ilvl w:val="0"/>
          <w:numId w:val="2"/>
        </w:numPr>
        <w:spacing w:after="0" w:line="240" w:lineRule="auto"/>
        <w:ind w:left="450"/>
        <w:jc w:val="both"/>
        <w:textAlignment w:val="baseline"/>
        <w:rPr>
          <w:rFonts w:ascii="Arial" w:eastAsia="Times New Roman" w:hAnsi="Arial" w:cs="Arial"/>
          <w:color w:val="444444"/>
          <w:sz w:val="25"/>
          <w:szCs w:val="25"/>
          <w:lang w:eastAsia="nl-NL"/>
        </w:rPr>
      </w:pPr>
      <w:r w:rsidRPr="00AF626E">
        <w:rPr>
          <w:rFonts w:ascii="Arial" w:eastAsia="Times New Roman" w:hAnsi="Arial" w:cs="Arial"/>
          <w:color w:val="444444"/>
          <w:sz w:val="25"/>
          <w:szCs w:val="25"/>
          <w:lang w:eastAsia="nl-NL"/>
        </w:rPr>
        <w:t>stam: bereik</w:t>
      </w:r>
    </w:p>
    <w:p w:rsidR="00AF626E" w:rsidRPr="00AF626E" w:rsidRDefault="00AF626E" w:rsidP="00AF626E">
      <w:pPr>
        <w:numPr>
          <w:ilvl w:val="0"/>
          <w:numId w:val="3"/>
        </w:numPr>
        <w:spacing w:after="0" w:line="240" w:lineRule="auto"/>
        <w:ind w:left="450"/>
        <w:jc w:val="both"/>
        <w:textAlignment w:val="baseline"/>
        <w:rPr>
          <w:rFonts w:ascii="Arial" w:eastAsia="Times New Roman" w:hAnsi="Arial" w:cs="Arial"/>
          <w:color w:val="444444"/>
          <w:sz w:val="25"/>
          <w:szCs w:val="25"/>
          <w:lang w:eastAsia="nl-NL"/>
        </w:rPr>
      </w:pPr>
      <w:r w:rsidRPr="00AF626E">
        <w:rPr>
          <w:rFonts w:ascii="Arial" w:eastAsia="Times New Roman" w:hAnsi="Arial" w:cs="Arial"/>
          <w:color w:val="444444"/>
          <w:sz w:val="25"/>
          <w:szCs w:val="25"/>
          <w:lang w:eastAsia="nl-NL"/>
        </w:rPr>
        <w:t>werkwoord: verhuizen</w:t>
      </w:r>
    </w:p>
    <w:p w:rsidR="00AF626E" w:rsidRPr="00AF626E" w:rsidRDefault="00AF626E" w:rsidP="00AF626E">
      <w:pPr>
        <w:numPr>
          <w:ilvl w:val="0"/>
          <w:numId w:val="3"/>
        </w:numPr>
        <w:spacing w:after="0" w:line="240" w:lineRule="auto"/>
        <w:ind w:left="450"/>
        <w:jc w:val="both"/>
        <w:textAlignment w:val="baseline"/>
        <w:rPr>
          <w:rFonts w:ascii="Arial" w:eastAsia="Times New Roman" w:hAnsi="Arial" w:cs="Arial"/>
          <w:color w:val="444444"/>
          <w:sz w:val="25"/>
          <w:szCs w:val="25"/>
          <w:lang w:eastAsia="nl-NL"/>
        </w:rPr>
      </w:pPr>
      <w:r w:rsidRPr="00AF626E">
        <w:rPr>
          <w:rFonts w:ascii="Arial" w:eastAsia="Times New Roman" w:hAnsi="Arial" w:cs="Arial"/>
          <w:color w:val="444444"/>
          <w:sz w:val="25"/>
          <w:szCs w:val="25"/>
          <w:lang w:eastAsia="nl-NL"/>
        </w:rPr>
        <w:t>stam: </w:t>
      </w:r>
      <w:proofErr w:type="spellStart"/>
      <w:r w:rsidRPr="00AF626E">
        <w:rPr>
          <w:rFonts w:ascii="Arial" w:eastAsia="Times New Roman" w:hAnsi="Arial" w:cs="Arial"/>
          <w:i/>
          <w:iCs/>
          <w:color w:val="444444"/>
          <w:sz w:val="25"/>
          <w:szCs w:val="25"/>
          <w:bdr w:val="none" w:sz="0" w:space="0" w:color="auto" w:frame="1"/>
          <w:lang w:eastAsia="nl-NL"/>
        </w:rPr>
        <w:t>verhuiz</w:t>
      </w:r>
      <w:proofErr w:type="spellEnd"/>
    </w:p>
    <w:p w:rsidR="00AF626E" w:rsidRPr="00AF626E" w:rsidRDefault="00AF626E" w:rsidP="00AF626E">
      <w:pPr>
        <w:numPr>
          <w:ilvl w:val="0"/>
          <w:numId w:val="4"/>
        </w:numPr>
        <w:spacing w:after="0" w:line="240" w:lineRule="auto"/>
        <w:ind w:left="450"/>
        <w:jc w:val="both"/>
        <w:textAlignment w:val="baseline"/>
        <w:rPr>
          <w:rFonts w:ascii="Arial" w:eastAsia="Times New Roman" w:hAnsi="Arial" w:cs="Arial"/>
          <w:color w:val="444444"/>
          <w:sz w:val="25"/>
          <w:szCs w:val="25"/>
          <w:lang w:eastAsia="nl-NL"/>
        </w:rPr>
      </w:pPr>
      <w:r w:rsidRPr="00AF626E">
        <w:rPr>
          <w:rFonts w:ascii="Arial" w:eastAsia="Times New Roman" w:hAnsi="Arial" w:cs="Arial"/>
          <w:color w:val="444444"/>
          <w:sz w:val="25"/>
          <w:szCs w:val="25"/>
          <w:lang w:eastAsia="nl-NL"/>
        </w:rPr>
        <w:t>werkwoord: lopen</w:t>
      </w:r>
    </w:p>
    <w:p w:rsidR="00AF626E" w:rsidRPr="00AF626E" w:rsidRDefault="00AF626E" w:rsidP="00AF626E">
      <w:pPr>
        <w:numPr>
          <w:ilvl w:val="0"/>
          <w:numId w:val="4"/>
        </w:numPr>
        <w:spacing w:after="0" w:line="240" w:lineRule="auto"/>
        <w:ind w:left="450"/>
        <w:jc w:val="both"/>
        <w:textAlignment w:val="baseline"/>
        <w:rPr>
          <w:rFonts w:ascii="Arial" w:eastAsia="Times New Roman" w:hAnsi="Arial" w:cs="Arial"/>
          <w:color w:val="444444"/>
          <w:sz w:val="25"/>
          <w:szCs w:val="25"/>
          <w:lang w:eastAsia="nl-NL"/>
        </w:rPr>
      </w:pPr>
      <w:r w:rsidRPr="00AF626E">
        <w:rPr>
          <w:rFonts w:ascii="Arial" w:eastAsia="Times New Roman" w:hAnsi="Arial" w:cs="Arial"/>
          <w:color w:val="444444"/>
          <w:sz w:val="25"/>
          <w:szCs w:val="25"/>
          <w:lang w:eastAsia="nl-NL"/>
        </w:rPr>
        <w:t>stam: </w:t>
      </w:r>
      <w:proofErr w:type="spellStart"/>
      <w:r w:rsidRPr="00AF626E">
        <w:rPr>
          <w:rFonts w:ascii="Arial" w:eastAsia="Times New Roman" w:hAnsi="Arial" w:cs="Arial"/>
          <w:i/>
          <w:iCs/>
          <w:color w:val="444444"/>
          <w:sz w:val="25"/>
          <w:szCs w:val="25"/>
          <w:bdr w:val="none" w:sz="0" w:space="0" w:color="auto" w:frame="1"/>
          <w:lang w:eastAsia="nl-NL"/>
        </w:rPr>
        <w:t>lop</w:t>
      </w:r>
      <w:proofErr w:type="spellEnd"/>
    </w:p>
    <w:p w:rsidR="00AF626E" w:rsidRPr="00AF626E" w:rsidRDefault="00AF626E" w:rsidP="00AF626E">
      <w:pPr>
        <w:numPr>
          <w:ilvl w:val="0"/>
          <w:numId w:val="5"/>
        </w:numPr>
        <w:spacing w:after="0" w:line="240" w:lineRule="auto"/>
        <w:ind w:left="450"/>
        <w:jc w:val="both"/>
        <w:textAlignment w:val="baseline"/>
        <w:rPr>
          <w:rFonts w:ascii="Arial" w:eastAsia="Times New Roman" w:hAnsi="Arial" w:cs="Arial"/>
          <w:color w:val="444444"/>
          <w:sz w:val="25"/>
          <w:szCs w:val="25"/>
          <w:lang w:eastAsia="nl-NL"/>
        </w:rPr>
      </w:pPr>
      <w:r w:rsidRPr="00AF626E">
        <w:rPr>
          <w:rFonts w:ascii="Arial" w:eastAsia="Times New Roman" w:hAnsi="Arial" w:cs="Arial"/>
          <w:color w:val="444444"/>
          <w:sz w:val="25"/>
          <w:szCs w:val="25"/>
          <w:lang w:eastAsia="nl-NL"/>
        </w:rPr>
        <w:t>werkwoord: beloven</w:t>
      </w:r>
    </w:p>
    <w:p w:rsidR="00AF626E" w:rsidRPr="00AF626E" w:rsidRDefault="00AF626E" w:rsidP="00AF626E">
      <w:pPr>
        <w:numPr>
          <w:ilvl w:val="0"/>
          <w:numId w:val="5"/>
        </w:numPr>
        <w:spacing w:after="0" w:line="240" w:lineRule="auto"/>
        <w:ind w:left="450"/>
        <w:jc w:val="both"/>
        <w:textAlignment w:val="baseline"/>
        <w:rPr>
          <w:rFonts w:ascii="Arial" w:eastAsia="Times New Roman" w:hAnsi="Arial" w:cs="Arial"/>
          <w:color w:val="444444"/>
          <w:sz w:val="25"/>
          <w:szCs w:val="25"/>
          <w:lang w:eastAsia="nl-NL"/>
        </w:rPr>
      </w:pPr>
      <w:r w:rsidRPr="00AF626E">
        <w:rPr>
          <w:rFonts w:ascii="Arial" w:eastAsia="Times New Roman" w:hAnsi="Arial" w:cs="Arial"/>
          <w:color w:val="444444"/>
          <w:sz w:val="25"/>
          <w:szCs w:val="25"/>
          <w:lang w:eastAsia="nl-NL"/>
        </w:rPr>
        <w:t>stam: </w:t>
      </w:r>
      <w:proofErr w:type="spellStart"/>
      <w:r w:rsidRPr="00AF626E">
        <w:rPr>
          <w:rFonts w:ascii="Arial" w:eastAsia="Times New Roman" w:hAnsi="Arial" w:cs="Arial"/>
          <w:i/>
          <w:iCs/>
          <w:color w:val="444444"/>
          <w:sz w:val="25"/>
          <w:szCs w:val="25"/>
          <w:bdr w:val="none" w:sz="0" w:space="0" w:color="auto" w:frame="1"/>
          <w:lang w:eastAsia="nl-NL"/>
        </w:rPr>
        <w:t>belov</w:t>
      </w:r>
      <w:proofErr w:type="spellEnd"/>
    </w:p>
    <w:p w:rsidR="00AF626E" w:rsidRPr="00AF626E" w:rsidRDefault="00AF626E" w:rsidP="00AF626E">
      <w:pPr>
        <w:spacing w:after="0" w:line="240" w:lineRule="auto"/>
        <w:jc w:val="both"/>
        <w:textAlignment w:val="baseline"/>
        <w:rPr>
          <w:rFonts w:ascii="Arial" w:eastAsia="Times New Roman" w:hAnsi="Arial" w:cs="Arial"/>
          <w:color w:val="444444"/>
          <w:sz w:val="25"/>
          <w:szCs w:val="25"/>
          <w:lang w:eastAsia="nl-NL"/>
        </w:rPr>
      </w:pPr>
      <w:r w:rsidRPr="00AF626E">
        <w:rPr>
          <w:rFonts w:ascii="Arial" w:eastAsia="Times New Roman" w:hAnsi="Arial" w:cs="Arial"/>
          <w:color w:val="444444"/>
          <w:sz w:val="25"/>
          <w:szCs w:val="25"/>
          <w:lang w:eastAsia="nl-NL"/>
        </w:rPr>
        <w:t>Deze stam heb je nodig als je 't kofschip gaat gebruiken.</w:t>
      </w:r>
    </w:p>
    <w:p w:rsidR="00AF626E" w:rsidRPr="00AF626E" w:rsidRDefault="00AF626E" w:rsidP="00AF626E">
      <w:pPr>
        <w:spacing w:after="0" w:line="240" w:lineRule="auto"/>
        <w:rPr>
          <w:rFonts w:ascii="Times New Roman" w:eastAsia="Times New Roman" w:hAnsi="Times New Roman" w:cs="Times New Roman"/>
          <w:sz w:val="24"/>
          <w:szCs w:val="24"/>
          <w:lang w:eastAsia="nl-NL"/>
        </w:rPr>
      </w:pPr>
      <w:r w:rsidRPr="00AF626E">
        <w:rPr>
          <w:rFonts w:ascii="Arial" w:eastAsia="Times New Roman" w:hAnsi="Arial" w:cs="Arial"/>
          <w:color w:val="444444"/>
          <w:sz w:val="25"/>
          <w:szCs w:val="25"/>
          <w:lang w:eastAsia="nl-NL"/>
        </w:rPr>
        <w:br/>
      </w:r>
    </w:p>
    <w:p w:rsidR="00AF626E" w:rsidRPr="00AF626E" w:rsidRDefault="00AF626E" w:rsidP="00AF626E">
      <w:pPr>
        <w:spacing w:after="0" w:line="240" w:lineRule="auto"/>
        <w:jc w:val="both"/>
        <w:textAlignment w:val="baseline"/>
        <w:rPr>
          <w:rFonts w:ascii="Arial" w:eastAsia="Times New Roman" w:hAnsi="Arial" w:cs="Arial"/>
          <w:color w:val="444444"/>
          <w:sz w:val="25"/>
          <w:szCs w:val="25"/>
          <w:lang w:eastAsia="nl-NL"/>
        </w:rPr>
      </w:pPr>
      <w:r w:rsidRPr="00AF626E">
        <w:rPr>
          <w:rFonts w:ascii="Arial" w:eastAsia="Times New Roman" w:hAnsi="Arial" w:cs="Arial"/>
          <w:color w:val="444444"/>
          <w:sz w:val="25"/>
          <w:szCs w:val="25"/>
          <w:lang w:eastAsia="nl-NL"/>
        </w:rPr>
        <w:t>Meestal spreek je van de aangepaste stam, de aangepaste stam is precies hetzelfde als de ik-vorm.</w:t>
      </w:r>
    </w:p>
    <w:p w:rsidR="00AF626E" w:rsidRPr="00AF626E" w:rsidRDefault="00AF626E" w:rsidP="00AF626E">
      <w:pPr>
        <w:spacing w:after="0" w:line="240" w:lineRule="auto"/>
        <w:rPr>
          <w:rFonts w:ascii="Times New Roman" w:eastAsia="Times New Roman" w:hAnsi="Times New Roman" w:cs="Times New Roman"/>
          <w:sz w:val="24"/>
          <w:szCs w:val="24"/>
          <w:lang w:eastAsia="nl-NL"/>
        </w:rPr>
      </w:pPr>
      <w:r w:rsidRPr="00AF626E">
        <w:rPr>
          <w:rFonts w:ascii="Arial" w:eastAsia="Times New Roman" w:hAnsi="Arial" w:cs="Arial"/>
          <w:color w:val="444444"/>
          <w:sz w:val="25"/>
          <w:szCs w:val="25"/>
          <w:lang w:eastAsia="nl-NL"/>
        </w:rPr>
        <w:br/>
      </w:r>
    </w:p>
    <w:p w:rsidR="00AF626E" w:rsidRPr="00AF626E" w:rsidRDefault="00AF626E" w:rsidP="00AF626E">
      <w:pPr>
        <w:spacing w:before="150" w:after="150" w:line="240" w:lineRule="auto"/>
        <w:jc w:val="both"/>
        <w:textAlignment w:val="baseline"/>
        <w:outlineLvl w:val="2"/>
        <w:rPr>
          <w:rFonts w:ascii="Arial" w:eastAsia="Times New Roman" w:hAnsi="Arial" w:cs="Arial"/>
          <w:b/>
          <w:bCs/>
          <w:color w:val="4E8413"/>
          <w:sz w:val="34"/>
          <w:szCs w:val="34"/>
          <w:lang w:eastAsia="nl-NL"/>
        </w:rPr>
      </w:pPr>
      <w:r w:rsidRPr="00AF626E">
        <w:rPr>
          <w:rFonts w:ascii="Arial" w:eastAsia="Times New Roman" w:hAnsi="Arial" w:cs="Arial"/>
          <w:b/>
          <w:bCs/>
          <w:color w:val="4E8413"/>
          <w:sz w:val="34"/>
          <w:szCs w:val="34"/>
          <w:lang w:eastAsia="nl-NL"/>
        </w:rPr>
        <w:t>Voorbeeld:</w:t>
      </w:r>
    </w:p>
    <w:p w:rsidR="00AF626E" w:rsidRPr="00AF626E" w:rsidRDefault="00AF626E" w:rsidP="00AF626E">
      <w:pPr>
        <w:numPr>
          <w:ilvl w:val="0"/>
          <w:numId w:val="6"/>
        </w:numPr>
        <w:spacing w:after="0" w:line="240" w:lineRule="auto"/>
        <w:ind w:left="450"/>
        <w:jc w:val="both"/>
        <w:textAlignment w:val="baseline"/>
        <w:rPr>
          <w:rFonts w:ascii="Arial" w:eastAsia="Times New Roman" w:hAnsi="Arial" w:cs="Arial"/>
          <w:color w:val="444444"/>
          <w:sz w:val="25"/>
          <w:szCs w:val="25"/>
          <w:lang w:eastAsia="nl-NL"/>
        </w:rPr>
      </w:pPr>
      <w:r w:rsidRPr="00AF626E">
        <w:rPr>
          <w:rFonts w:ascii="Arial" w:eastAsia="Times New Roman" w:hAnsi="Arial" w:cs="Arial"/>
          <w:color w:val="444444"/>
          <w:sz w:val="25"/>
          <w:szCs w:val="25"/>
          <w:lang w:eastAsia="nl-NL"/>
        </w:rPr>
        <w:t>werkwoord: bereiken</w:t>
      </w:r>
    </w:p>
    <w:p w:rsidR="00AF626E" w:rsidRPr="00AF626E" w:rsidRDefault="00AF626E" w:rsidP="00AF626E">
      <w:pPr>
        <w:numPr>
          <w:ilvl w:val="0"/>
          <w:numId w:val="6"/>
        </w:numPr>
        <w:spacing w:after="0" w:line="240" w:lineRule="auto"/>
        <w:ind w:left="450"/>
        <w:jc w:val="both"/>
        <w:textAlignment w:val="baseline"/>
        <w:rPr>
          <w:rFonts w:ascii="Arial" w:eastAsia="Times New Roman" w:hAnsi="Arial" w:cs="Arial"/>
          <w:color w:val="444444"/>
          <w:sz w:val="25"/>
          <w:szCs w:val="25"/>
          <w:lang w:eastAsia="nl-NL"/>
        </w:rPr>
      </w:pPr>
      <w:r w:rsidRPr="00AF626E">
        <w:rPr>
          <w:rFonts w:ascii="Arial" w:eastAsia="Times New Roman" w:hAnsi="Arial" w:cs="Arial"/>
          <w:color w:val="444444"/>
          <w:sz w:val="25"/>
          <w:szCs w:val="25"/>
          <w:lang w:eastAsia="nl-NL"/>
        </w:rPr>
        <w:t>stam: bereik</w:t>
      </w:r>
    </w:p>
    <w:p w:rsidR="00AF626E" w:rsidRPr="00AF626E" w:rsidRDefault="00AF626E" w:rsidP="00AF626E">
      <w:pPr>
        <w:numPr>
          <w:ilvl w:val="0"/>
          <w:numId w:val="7"/>
        </w:numPr>
        <w:spacing w:after="0" w:line="240" w:lineRule="auto"/>
        <w:ind w:left="450"/>
        <w:jc w:val="both"/>
        <w:textAlignment w:val="baseline"/>
        <w:rPr>
          <w:rFonts w:ascii="Arial" w:eastAsia="Times New Roman" w:hAnsi="Arial" w:cs="Arial"/>
          <w:color w:val="444444"/>
          <w:sz w:val="25"/>
          <w:szCs w:val="25"/>
          <w:lang w:eastAsia="nl-NL"/>
        </w:rPr>
      </w:pPr>
      <w:r w:rsidRPr="00AF626E">
        <w:rPr>
          <w:rFonts w:ascii="Arial" w:eastAsia="Times New Roman" w:hAnsi="Arial" w:cs="Arial"/>
          <w:color w:val="444444"/>
          <w:sz w:val="25"/>
          <w:szCs w:val="25"/>
          <w:lang w:eastAsia="nl-NL"/>
        </w:rPr>
        <w:t>werkwoord: verhuizen</w:t>
      </w:r>
    </w:p>
    <w:p w:rsidR="00AF626E" w:rsidRPr="00AF626E" w:rsidRDefault="00AF626E" w:rsidP="00AF626E">
      <w:pPr>
        <w:numPr>
          <w:ilvl w:val="0"/>
          <w:numId w:val="7"/>
        </w:numPr>
        <w:spacing w:after="0" w:line="240" w:lineRule="auto"/>
        <w:ind w:left="450"/>
        <w:jc w:val="both"/>
        <w:textAlignment w:val="baseline"/>
        <w:rPr>
          <w:rFonts w:ascii="Arial" w:eastAsia="Times New Roman" w:hAnsi="Arial" w:cs="Arial"/>
          <w:color w:val="444444"/>
          <w:sz w:val="25"/>
          <w:szCs w:val="25"/>
          <w:lang w:eastAsia="nl-NL"/>
        </w:rPr>
      </w:pPr>
      <w:r w:rsidRPr="00AF626E">
        <w:rPr>
          <w:rFonts w:ascii="Arial" w:eastAsia="Times New Roman" w:hAnsi="Arial" w:cs="Arial"/>
          <w:color w:val="444444"/>
          <w:sz w:val="25"/>
          <w:szCs w:val="25"/>
          <w:lang w:eastAsia="nl-NL"/>
        </w:rPr>
        <w:t>stam: verhuis</w:t>
      </w:r>
    </w:p>
    <w:p w:rsidR="00AF626E" w:rsidRPr="00AF626E" w:rsidRDefault="00AF626E" w:rsidP="00AF626E">
      <w:pPr>
        <w:numPr>
          <w:ilvl w:val="0"/>
          <w:numId w:val="8"/>
        </w:numPr>
        <w:spacing w:after="0" w:line="240" w:lineRule="auto"/>
        <w:ind w:left="450"/>
        <w:jc w:val="both"/>
        <w:textAlignment w:val="baseline"/>
        <w:rPr>
          <w:rFonts w:ascii="Arial" w:eastAsia="Times New Roman" w:hAnsi="Arial" w:cs="Arial"/>
          <w:color w:val="444444"/>
          <w:sz w:val="25"/>
          <w:szCs w:val="25"/>
          <w:lang w:eastAsia="nl-NL"/>
        </w:rPr>
      </w:pPr>
      <w:r w:rsidRPr="00AF626E">
        <w:rPr>
          <w:rFonts w:ascii="Arial" w:eastAsia="Times New Roman" w:hAnsi="Arial" w:cs="Arial"/>
          <w:color w:val="444444"/>
          <w:sz w:val="25"/>
          <w:szCs w:val="25"/>
          <w:lang w:eastAsia="nl-NL"/>
        </w:rPr>
        <w:t>werkwoord: lopen</w:t>
      </w:r>
    </w:p>
    <w:p w:rsidR="00AF626E" w:rsidRPr="00AF626E" w:rsidRDefault="00AF626E" w:rsidP="00AF626E">
      <w:pPr>
        <w:numPr>
          <w:ilvl w:val="0"/>
          <w:numId w:val="8"/>
        </w:numPr>
        <w:spacing w:after="0" w:line="240" w:lineRule="auto"/>
        <w:ind w:left="450"/>
        <w:jc w:val="both"/>
        <w:textAlignment w:val="baseline"/>
        <w:rPr>
          <w:rFonts w:ascii="Arial" w:eastAsia="Times New Roman" w:hAnsi="Arial" w:cs="Arial"/>
          <w:color w:val="444444"/>
          <w:sz w:val="25"/>
          <w:szCs w:val="25"/>
          <w:lang w:eastAsia="nl-NL"/>
        </w:rPr>
      </w:pPr>
      <w:r w:rsidRPr="00AF626E">
        <w:rPr>
          <w:rFonts w:ascii="Arial" w:eastAsia="Times New Roman" w:hAnsi="Arial" w:cs="Arial"/>
          <w:color w:val="444444"/>
          <w:sz w:val="25"/>
          <w:szCs w:val="25"/>
          <w:lang w:eastAsia="nl-NL"/>
        </w:rPr>
        <w:t>stam: loop</w:t>
      </w:r>
    </w:p>
    <w:p w:rsidR="006A3D60" w:rsidRPr="006A3D60" w:rsidRDefault="006A3D60">
      <w:pPr>
        <w:rPr>
          <w:b/>
        </w:rPr>
      </w:pPr>
    </w:p>
    <w:sectPr w:rsidR="006A3D60" w:rsidRPr="006A3D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325D"/>
    <w:multiLevelType w:val="multilevel"/>
    <w:tmpl w:val="A5C0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5133F"/>
    <w:multiLevelType w:val="multilevel"/>
    <w:tmpl w:val="389A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0B1863"/>
    <w:multiLevelType w:val="multilevel"/>
    <w:tmpl w:val="8EB0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224DDD"/>
    <w:multiLevelType w:val="multilevel"/>
    <w:tmpl w:val="BEBE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6E78F3"/>
    <w:multiLevelType w:val="multilevel"/>
    <w:tmpl w:val="C248E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5F17FA"/>
    <w:multiLevelType w:val="multilevel"/>
    <w:tmpl w:val="1A14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9E5B70"/>
    <w:multiLevelType w:val="multilevel"/>
    <w:tmpl w:val="245A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8013E8"/>
    <w:multiLevelType w:val="multilevel"/>
    <w:tmpl w:val="CB22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7"/>
  </w:num>
  <w:num w:numId="5">
    <w:abstractNumId w:val="6"/>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60"/>
    <w:rsid w:val="002C47B1"/>
    <w:rsid w:val="0069053D"/>
    <w:rsid w:val="006A3D60"/>
    <w:rsid w:val="00AD68ED"/>
    <w:rsid w:val="00AF62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B7BCCF"/>
  <w15:chartTrackingRefBased/>
  <w15:docId w15:val="{7C8A3E59-2531-4E3A-BE2A-F01CA0667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A3D6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D6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840192">
      <w:bodyDiv w:val="1"/>
      <w:marLeft w:val="0"/>
      <w:marRight w:val="0"/>
      <w:marTop w:val="0"/>
      <w:marBottom w:val="0"/>
      <w:divBdr>
        <w:top w:val="none" w:sz="0" w:space="0" w:color="auto"/>
        <w:left w:val="none" w:sz="0" w:space="0" w:color="auto"/>
        <w:bottom w:val="none" w:sz="0" w:space="0" w:color="auto"/>
        <w:right w:val="none" w:sz="0" w:space="0" w:color="auto"/>
      </w:divBdr>
    </w:div>
    <w:div w:id="1391340478">
      <w:bodyDiv w:val="1"/>
      <w:marLeft w:val="0"/>
      <w:marRight w:val="0"/>
      <w:marTop w:val="0"/>
      <w:marBottom w:val="0"/>
      <w:divBdr>
        <w:top w:val="none" w:sz="0" w:space="0" w:color="auto"/>
        <w:left w:val="none" w:sz="0" w:space="0" w:color="auto"/>
        <w:bottom w:val="none" w:sz="0" w:space="0" w:color="auto"/>
        <w:right w:val="none" w:sz="0" w:space="0" w:color="auto"/>
      </w:divBdr>
      <w:divsChild>
        <w:div w:id="797836324">
          <w:marLeft w:val="0"/>
          <w:marRight w:val="0"/>
          <w:marTop w:val="0"/>
          <w:marBottom w:val="0"/>
          <w:divBdr>
            <w:top w:val="none" w:sz="0" w:space="0" w:color="auto"/>
            <w:left w:val="none" w:sz="0" w:space="0" w:color="auto"/>
            <w:bottom w:val="none" w:sz="0" w:space="0" w:color="auto"/>
            <w:right w:val="none" w:sz="0" w:space="0" w:color="auto"/>
          </w:divBdr>
          <w:divsChild>
            <w:div w:id="1050224190">
              <w:marLeft w:val="0"/>
              <w:marRight w:val="0"/>
              <w:marTop w:val="0"/>
              <w:marBottom w:val="0"/>
              <w:divBdr>
                <w:top w:val="none" w:sz="0" w:space="0" w:color="auto"/>
                <w:left w:val="none" w:sz="0" w:space="0" w:color="auto"/>
                <w:bottom w:val="none" w:sz="0" w:space="0" w:color="auto"/>
                <w:right w:val="none" w:sz="0" w:space="0" w:color="auto"/>
              </w:divBdr>
              <w:divsChild>
                <w:div w:id="1811440541">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452</Words>
  <Characters>2490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SPVOZN</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Dorien Stapert (sat)</dc:creator>
  <cp:keywords/>
  <dc:description/>
  <cp:lastModifiedBy>Dorien Stapert (sat)</cp:lastModifiedBy>
  <cp:revision>2</cp:revision>
  <dcterms:created xsi:type="dcterms:W3CDTF">2016-11-01T12:07:00Z</dcterms:created>
  <dcterms:modified xsi:type="dcterms:W3CDTF">2016-11-01T12:07:00Z</dcterms:modified>
</cp:coreProperties>
</file>